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668" w:rsidP="005C06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0 -1703/2025</w:t>
      </w:r>
    </w:p>
    <w:p w:rsidR="005C0668" w:rsidP="005C06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-01-2024-004</w:t>
      </w:r>
      <w:r>
        <w:rPr>
          <w:rFonts w:ascii="Times New Roman" w:hAnsi="Times New Roman" w:cs="Times New Roman"/>
          <w:sz w:val="28"/>
          <w:szCs w:val="28"/>
        </w:rPr>
        <w:t>437-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0668" w:rsidP="005C0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C0668" w:rsidP="005C0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5C0668" w:rsidP="005C0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5C0668" w:rsidP="005C0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4» января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5C0668" w:rsidP="005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 ответчика </w:t>
      </w:r>
      <w:r>
        <w:rPr>
          <w:rFonts w:ascii="Times New Roman" w:hAnsi="Times New Roman" w:cs="Times New Roman"/>
          <w:sz w:val="28"/>
          <w:szCs w:val="28"/>
        </w:rPr>
        <w:t>Кудла</w:t>
      </w:r>
      <w:r>
        <w:rPr>
          <w:rFonts w:ascii="Times New Roman" w:hAnsi="Times New Roman" w:cs="Times New Roman"/>
          <w:sz w:val="28"/>
          <w:szCs w:val="28"/>
        </w:rPr>
        <w:t xml:space="preserve"> 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по иску  Акционерного  общества «Банк Русский Стандарт»  к </w:t>
      </w:r>
      <w:r>
        <w:rPr>
          <w:rFonts w:ascii="Times New Roman" w:hAnsi="Times New Roman" w:cs="Times New Roman"/>
          <w:sz w:val="28"/>
          <w:szCs w:val="28"/>
        </w:rPr>
        <w:t>Кудла</w:t>
      </w:r>
      <w:r>
        <w:rPr>
          <w:rFonts w:ascii="Times New Roman" w:hAnsi="Times New Roman" w:cs="Times New Roman"/>
          <w:sz w:val="28"/>
          <w:szCs w:val="28"/>
        </w:rPr>
        <w:t xml:space="preserve"> Александру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  задолженности  по  договору   от  </w:t>
      </w:r>
      <w:r>
        <w:rPr>
          <w:rFonts w:ascii="Times New Roman" w:hAnsi="Times New Roman" w:cs="Times New Roman"/>
          <w:sz w:val="28"/>
          <w:szCs w:val="28"/>
        </w:rPr>
        <w:t>03.05.2006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56800121</w:t>
      </w:r>
      <w:r>
        <w:rPr>
          <w:rFonts w:ascii="Times New Roman" w:hAnsi="Times New Roman" w:cs="Times New Roman"/>
          <w:sz w:val="28"/>
          <w:szCs w:val="28"/>
        </w:rPr>
        <w:t xml:space="preserve">,  судебных  расходов, </w:t>
      </w:r>
    </w:p>
    <w:p w:rsidR="005C0668" w:rsidP="005C06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 xml:space="preserve">, 199 Гражданского процессуального кодекса Российской Федерации, ст. ст. 196, 199 </w:t>
      </w:r>
      <w:r>
        <w:rPr>
          <w:sz w:val="28"/>
          <w:szCs w:val="28"/>
        </w:rPr>
        <w:t>Гражданского  кодекса</w:t>
      </w:r>
      <w:r>
        <w:rPr>
          <w:sz w:val="28"/>
          <w:szCs w:val="28"/>
        </w:rPr>
        <w:t xml:space="preserve">  Российской  Федерации,  мировой судья</w:t>
      </w:r>
    </w:p>
    <w:p w:rsidR="005C0668" w:rsidP="005C06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0668" w:rsidP="005C066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0668" w:rsidP="005C066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0668" w:rsidP="005C06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удовлетворении</w:t>
      </w:r>
      <w:r>
        <w:rPr>
          <w:sz w:val="28"/>
          <w:szCs w:val="28"/>
        </w:rPr>
        <w:t xml:space="preserve">  исковых</w:t>
      </w:r>
      <w:r w:rsidRPr="001C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требований   </w:t>
      </w:r>
      <w:r>
        <w:rPr>
          <w:rStyle w:val="Emphasis"/>
          <w:i w:val="0"/>
          <w:iCs w:val="0"/>
          <w:sz w:val="28"/>
          <w:szCs w:val="28"/>
        </w:rPr>
        <w:t>Акционерного</w:t>
      </w:r>
      <w:r>
        <w:rPr>
          <w:sz w:val="28"/>
          <w:szCs w:val="28"/>
        </w:rPr>
        <w:t> </w:t>
      </w:r>
      <w:r>
        <w:rPr>
          <w:rStyle w:val="Emphasis"/>
          <w:i w:val="0"/>
          <w:iCs w:val="0"/>
          <w:sz w:val="28"/>
          <w:szCs w:val="28"/>
        </w:rPr>
        <w:t>общества</w:t>
      </w:r>
      <w:r>
        <w:rPr>
          <w:sz w:val="28"/>
          <w:szCs w:val="28"/>
        </w:rPr>
        <w:t> </w:t>
      </w:r>
    </w:p>
    <w:p w:rsidR="005C0668" w:rsidP="005C066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«Банк </w:t>
      </w:r>
      <w:r>
        <w:rPr>
          <w:rStyle w:val="Emphasis"/>
          <w:i w:val="0"/>
          <w:iCs w:val="0"/>
          <w:sz w:val="28"/>
          <w:szCs w:val="28"/>
        </w:rPr>
        <w:t>Русский</w:t>
      </w:r>
      <w:r>
        <w:rPr>
          <w:sz w:val="28"/>
          <w:szCs w:val="28"/>
        </w:rPr>
        <w:t xml:space="preserve"> Стандарт» к </w:t>
      </w:r>
      <w:r>
        <w:rPr>
          <w:sz w:val="28"/>
          <w:szCs w:val="28"/>
        </w:rPr>
        <w:t>Кудла</w:t>
      </w:r>
      <w:r>
        <w:rPr>
          <w:sz w:val="28"/>
          <w:szCs w:val="28"/>
        </w:rPr>
        <w:t xml:space="preserve"> Александру Владимировичу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  взыскании</w:t>
      </w:r>
      <w:r>
        <w:rPr>
          <w:sz w:val="28"/>
          <w:szCs w:val="28"/>
        </w:rPr>
        <w:t xml:space="preserve"> задолженности  по договору от </w:t>
      </w:r>
      <w:r>
        <w:rPr>
          <w:sz w:val="28"/>
          <w:szCs w:val="28"/>
        </w:rPr>
        <w:t>03.05.2006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56800121</w:t>
      </w:r>
      <w:r>
        <w:rPr>
          <w:sz w:val="28"/>
          <w:szCs w:val="28"/>
        </w:rPr>
        <w:t xml:space="preserve">  за  период  с </w:t>
      </w:r>
      <w:r>
        <w:rPr>
          <w:sz w:val="28"/>
          <w:szCs w:val="28"/>
        </w:rPr>
        <w:t>03.05.2006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</w:rPr>
        <w:t>10.10</w:t>
      </w:r>
      <w:r>
        <w:rPr>
          <w:sz w:val="28"/>
          <w:szCs w:val="28"/>
        </w:rPr>
        <w:t xml:space="preserve">.2024 в размере </w:t>
      </w:r>
      <w:r>
        <w:rPr>
          <w:sz w:val="28"/>
          <w:szCs w:val="28"/>
        </w:rPr>
        <w:t>42961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6 копеек,     расходов  по  оплате государственной пошлины  в размере 4000 рублей 00 копеек  отказать.</w:t>
      </w:r>
    </w:p>
    <w:p w:rsidR="005C0668" w:rsidP="005C066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C0668" w:rsidP="005C066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C0668" w:rsidP="005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0668" w:rsidP="005C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5C0668" w:rsidP="005C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841" w:rsidP="005C0668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Sect="005C06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D3"/>
    <w:rsid w:val="001C6965"/>
    <w:rsid w:val="005C0668"/>
    <w:rsid w:val="009D15D3"/>
    <w:rsid w:val="00DB7312"/>
    <w:rsid w:val="00F87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06F6FB-D2F8-4255-9F4F-4EE0E18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668"/>
    <w:rPr>
      <w:color w:val="0000FF"/>
      <w:u w:val="single"/>
    </w:rPr>
  </w:style>
  <w:style w:type="paragraph" w:styleId="NoSpacing">
    <w:name w:val="No Spacing"/>
    <w:uiPriority w:val="1"/>
    <w:qFormat/>
    <w:rsid w:val="005C066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5C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C0668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C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